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AAAAE75" w14:textId="32CDB100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rPr>
          <w:rFonts w:cs="Calibri"/>
        </w:rPr>
        <w:t xml:space="preserve"> </w:t>
      </w:r>
      <w:r w:rsidR="00B072A9">
        <w:rPr>
          <w:rFonts w:cs="Calibri"/>
          <w:b/>
          <w:bCs/>
          <w:color w:val="000000"/>
        </w:rPr>
        <w:t>WebEx License (new spec)</w:t>
      </w:r>
    </w:p>
    <w:p w14:paraId="40F38C21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CD1222D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>
        <w:rPr>
          <w:rFonts w:cs="Calibri"/>
          <w:b/>
          <w:color w:val="000000"/>
        </w:rPr>
        <w:t>Thursday, 12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>
      <w:bookmarkStart w:id="1" w:name="_GoBack"/>
      <w:bookmarkEnd w:id="1"/>
    </w:p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D4669" w14:textId="77777777" w:rsidR="000C152A" w:rsidRDefault="000C152A" w:rsidP="003136AD">
      <w:r>
        <w:separator/>
      </w:r>
    </w:p>
  </w:endnote>
  <w:endnote w:type="continuationSeparator" w:id="0">
    <w:p w14:paraId="770D3F4D" w14:textId="77777777" w:rsidR="000C152A" w:rsidRDefault="000C152A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FA389" w14:textId="77777777" w:rsidR="000C152A" w:rsidRDefault="000C152A" w:rsidP="003136AD">
      <w:r>
        <w:separator/>
      </w:r>
    </w:p>
  </w:footnote>
  <w:footnote w:type="continuationSeparator" w:id="0">
    <w:p w14:paraId="121F5EE9" w14:textId="77777777" w:rsidR="000C152A" w:rsidRDefault="000C152A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C152A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072A9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45</cp:revision>
  <cp:lastPrinted>2022-11-22T08:54:00Z</cp:lastPrinted>
  <dcterms:created xsi:type="dcterms:W3CDTF">2022-09-15T04:09:00Z</dcterms:created>
  <dcterms:modified xsi:type="dcterms:W3CDTF">2023-01-05T08:36:00Z</dcterms:modified>
</cp:coreProperties>
</file>